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9F75D">
      <w:pPr>
        <w:spacing w:before="100" w:beforeAutospacing="1" w:after="100" w:afterAutospacing="1"/>
        <w:ind w:firstLine="3082" w:firstLineChars="550"/>
        <w:rPr>
          <w:rFonts w:hint="eastAsia" w:ascii="小标宋" w:hAnsi="宋体" w:eastAsia="小标宋"/>
          <w:b/>
          <w:sz w:val="56"/>
          <w:szCs w:val="84"/>
          <w:lang w:eastAsia="zh-CN"/>
        </w:rPr>
      </w:pPr>
      <w:r>
        <w:rPr>
          <w:rFonts w:hint="eastAsia" w:ascii="小标宋" w:hAnsi="宋体" w:eastAsia="小标宋"/>
          <w:b/>
          <w:sz w:val="56"/>
          <w:szCs w:val="84"/>
        </w:rPr>
        <w:t>公  示</w:t>
      </w:r>
      <w:r>
        <w:rPr>
          <w:rFonts w:hint="eastAsia" w:ascii="小标宋" w:hAnsi="宋体" w:eastAsia="小标宋"/>
          <w:b/>
          <w:sz w:val="56"/>
          <w:szCs w:val="84"/>
          <w:lang w:eastAsia="zh-CN"/>
        </w:rPr>
        <w:t xml:space="preserve">  </w:t>
      </w:r>
    </w:p>
    <w:p w14:paraId="550C3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根据黑龙江省教育服务中心下达的202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年国家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励志奖学金</w:t>
      </w:r>
      <w:r>
        <w:rPr>
          <w:rFonts w:hint="eastAsia" w:ascii="仿宋_GB2312" w:hAnsi="宋体" w:eastAsia="仿宋_GB2312"/>
          <w:sz w:val="28"/>
          <w:szCs w:val="28"/>
        </w:rPr>
        <w:t>名额指标、《本专科生国家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励志奖学金</w:t>
      </w:r>
      <w:r>
        <w:rPr>
          <w:rFonts w:hint="eastAsia" w:ascii="仿宋_GB2312" w:hAnsi="宋体" w:eastAsia="仿宋_GB2312"/>
          <w:sz w:val="28"/>
          <w:szCs w:val="28"/>
        </w:rPr>
        <w:t>实施细则》和《黑龙江财经学院2023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-2024学</w:t>
      </w:r>
      <w:r>
        <w:rPr>
          <w:rFonts w:hint="eastAsia" w:ascii="仿宋_GB2312" w:hAnsi="宋体" w:eastAsia="仿宋_GB2312"/>
          <w:sz w:val="28"/>
          <w:szCs w:val="28"/>
        </w:rPr>
        <w:t>年国家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励志奖</w:t>
      </w:r>
      <w:r>
        <w:rPr>
          <w:rFonts w:hint="eastAsia" w:ascii="仿宋_GB2312" w:hAnsi="宋体" w:eastAsia="仿宋_GB2312"/>
          <w:sz w:val="28"/>
          <w:szCs w:val="28"/>
        </w:rPr>
        <w:t>学金评审工作方案》的要求，坚持公开、公平、公正的原则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结合学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院</w:t>
      </w:r>
      <w:r>
        <w:rPr>
          <w:rFonts w:hint="eastAsia" w:ascii="仿宋_GB2312" w:hAnsi="宋体" w:eastAsia="仿宋_GB2312"/>
          <w:sz w:val="28"/>
          <w:szCs w:val="28"/>
        </w:rPr>
        <w:t>实际</w:t>
      </w:r>
      <w:r>
        <w:rPr>
          <w:rFonts w:hint="eastAsia" w:ascii="仿宋" w:hAnsi="仿宋" w:eastAsia="仿宋" w:cs="仿宋"/>
          <w:sz w:val="28"/>
          <w:szCs w:val="28"/>
        </w:rPr>
        <w:t>评出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2023-2024学年</w:t>
      </w:r>
      <w:r>
        <w:rPr>
          <w:rFonts w:hint="eastAsia" w:ascii="仿宋" w:hAnsi="仿宋" w:eastAsia="仿宋" w:cs="仿宋"/>
          <w:sz w:val="28"/>
          <w:szCs w:val="28"/>
        </w:rPr>
        <w:t>国家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励志奖学</w:t>
      </w:r>
      <w:r>
        <w:rPr>
          <w:rFonts w:hint="eastAsia" w:ascii="仿宋" w:hAnsi="仿宋" w:eastAsia="仿宋" w:cs="仿宋"/>
          <w:sz w:val="28"/>
          <w:szCs w:val="28"/>
        </w:rPr>
        <w:t>金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人。  </w:t>
      </w:r>
    </w:p>
    <w:p w14:paraId="696A8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名单</w:t>
      </w:r>
      <w:r>
        <w:rPr>
          <w:rFonts w:hint="eastAsia" w:ascii="仿宋_GB2312" w:hAnsi="宋体" w:eastAsia="仿宋_GB2312"/>
          <w:sz w:val="28"/>
          <w:szCs w:val="28"/>
        </w:rPr>
        <w:t>公示如下：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 xml:space="preserve">    </w:t>
      </w:r>
    </w:p>
    <w:p w14:paraId="7E68F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2022级会计学1班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人）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 xml:space="preserve">    </w:t>
      </w:r>
    </w:p>
    <w:p w14:paraId="44A6FE3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……</w:t>
      </w:r>
    </w:p>
    <w:p w14:paraId="4B11073A"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2022级会计学2班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人）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 xml:space="preserve"> </w:t>
      </w:r>
    </w:p>
    <w:p w14:paraId="3A5A5E4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……</w:t>
      </w:r>
    </w:p>
    <w:p w14:paraId="79243D7C"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61A2774"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B42B1F9"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193024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公示期5个工作日，202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日--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日。</w:t>
      </w:r>
    </w:p>
    <w:p w14:paraId="1E0F687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若对以上评选结果有异议，可在公示期内利用书面形式或电话进行反映。</w:t>
      </w:r>
    </w:p>
    <w:p w14:paraId="428E859B">
      <w:p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地点：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党总支书记办公室</w:t>
      </w:r>
    </w:p>
    <w:p w14:paraId="0EBD4439">
      <w:p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电话：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党总支书记办公室电话</w:t>
      </w:r>
    </w:p>
    <w:p w14:paraId="369FD38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特此公示。</w:t>
      </w:r>
    </w:p>
    <w:p w14:paraId="23810BAA">
      <w:pPr>
        <w:ind w:firstLine="562" w:firstLineChars="200"/>
        <w:jc w:val="righ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XX学院</w:t>
      </w:r>
    </w:p>
    <w:p w14:paraId="6F38762B">
      <w:pPr>
        <w:ind w:firstLine="562" w:firstLineChars="200"/>
        <w:jc w:val="righ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2024年10月14日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NTA2YTNlMjI0ZDMwMmQ3NzI4NjExMjdhNDE3NTkifQ=="/>
  </w:docVars>
  <w:rsids>
    <w:rsidRoot w:val="00000000"/>
    <w:rsid w:val="00E71643"/>
    <w:rsid w:val="27AF6394"/>
    <w:rsid w:val="30EE2ED1"/>
    <w:rsid w:val="3BCF2BA2"/>
    <w:rsid w:val="629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273</Characters>
  <Lines>0</Lines>
  <Paragraphs>0</Paragraphs>
  <TotalTime>2</TotalTime>
  <ScaleCrop>false</ScaleCrop>
  <LinksUpToDate>false</LinksUpToDate>
  <CharactersWithSpaces>298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2023-09-21T07:57:00Z</dcterms:created>
  <dc:creator>Administrator</dc:creator>
  <cp:lastModifiedBy>姜</cp:lastModifiedBy>
  <dcterms:modified xsi:type="dcterms:W3CDTF">2024-09-30T02:17:36Z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6E2A0472F8854AE3997403FBC80CB955_12</vt:lpwstr>
  </property>
</Properties>
</file>